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43AC" w14:textId="4524389F" w:rsidR="00F309DD" w:rsidRDefault="00AB4EE3" w:rsidP="00AB4EE3">
      <w:pPr>
        <w:pStyle w:val="Default"/>
        <w:jc w:val="right"/>
        <w:rPr>
          <w:b/>
          <w:sz w:val="28"/>
        </w:rPr>
      </w:pPr>
      <w:bookmarkStart w:id="0" w:name="OLE_LINK3"/>
      <w:bookmarkStart w:id="1" w:name="OLE_LINK4"/>
      <w:r>
        <w:rPr>
          <w:b/>
          <w:noProof/>
          <w:sz w:val="28"/>
          <w:lang w:eastAsia="en-AU"/>
        </w:rPr>
        <w:drawing>
          <wp:anchor distT="0" distB="0" distL="114300" distR="114300" simplePos="0" relativeHeight="251664384" behindDoc="0" locked="0" layoutInCell="1" allowOverlap="1" wp14:anchorId="708B04C0" wp14:editId="319D2532">
            <wp:simplePos x="0" y="0"/>
            <wp:positionH relativeFrom="margin">
              <wp:align>left</wp:align>
            </wp:positionH>
            <wp:positionV relativeFrom="paragraph">
              <wp:posOffset>0</wp:posOffset>
            </wp:positionV>
            <wp:extent cx="1536700" cy="485775"/>
            <wp:effectExtent l="0" t="0" r="6350" b="952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usLOGO-Primary1_250x79.jpg"/>
                    <pic:cNvPicPr/>
                  </pic:nvPicPr>
                  <pic:blipFill>
                    <a:blip r:embed="rId11">
                      <a:extLst>
                        <a:ext uri="{28A0092B-C50C-407E-A947-70E740481C1C}">
                          <a14:useLocalDpi xmlns:a14="http://schemas.microsoft.com/office/drawing/2010/main" val="0"/>
                        </a:ext>
                      </a:extLst>
                    </a:blip>
                    <a:stretch>
                      <a:fillRect/>
                    </a:stretch>
                  </pic:blipFill>
                  <pic:spPr>
                    <a:xfrm>
                      <a:off x="0" y="0"/>
                      <a:ext cx="1536700" cy="485775"/>
                    </a:xfrm>
                    <a:prstGeom prst="rect">
                      <a:avLst/>
                    </a:prstGeom>
                  </pic:spPr>
                </pic:pic>
              </a:graphicData>
            </a:graphic>
            <wp14:sizeRelH relativeFrom="margin">
              <wp14:pctWidth>0</wp14:pctWidth>
            </wp14:sizeRelH>
            <wp14:sizeRelV relativeFrom="margin">
              <wp14:pctHeight>0</wp14:pctHeight>
            </wp14:sizeRelV>
          </wp:anchor>
        </w:drawing>
      </w:r>
      <w:r w:rsidR="00CF3E2C">
        <w:rPr>
          <w:b/>
          <w:sz w:val="28"/>
        </w:rPr>
        <w:t>MOBIUS INSTITUTE</w:t>
      </w:r>
    </w:p>
    <w:p w14:paraId="65E81478" w14:textId="70247C6C" w:rsidR="001968FA" w:rsidRPr="001968FA" w:rsidRDefault="001968FA" w:rsidP="002118E3">
      <w:pPr>
        <w:pStyle w:val="NoSpacing"/>
        <w:ind w:left="1701"/>
        <w:jc w:val="right"/>
        <w:rPr>
          <w:rFonts w:ascii="Arial" w:hAnsi="Arial" w:cs="Arial"/>
          <w:b/>
          <w:color w:val="000000"/>
          <w:sz w:val="28"/>
          <w:szCs w:val="24"/>
        </w:rPr>
      </w:pPr>
      <w:r w:rsidRPr="001968FA">
        <w:rPr>
          <w:rFonts w:ascii="Arial" w:hAnsi="Arial" w:cs="Arial"/>
          <w:b/>
          <w:color w:val="000000"/>
          <w:sz w:val="28"/>
          <w:szCs w:val="24"/>
        </w:rPr>
        <w:t>BOARD of CERTIFICATION</w:t>
      </w:r>
    </w:p>
    <w:p w14:paraId="13662A85" w14:textId="10BE2D17" w:rsidR="00F309DD" w:rsidRPr="00820CDF" w:rsidRDefault="000E0FF8" w:rsidP="002118E3">
      <w:pPr>
        <w:pStyle w:val="NoSpacing"/>
        <w:ind w:left="1701"/>
        <w:jc w:val="right"/>
        <w:rPr>
          <w:sz w:val="18"/>
        </w:rPr>
      </w:pPr>
      <w:r>
        <w:rPr>
          <w:sz w:val="18"/>
        </w:rPr>
        <w:t>1525 Frankston-Flinders</w:t>
      </w:r>
      <w:r w:rsidR="00330FC3">
        <w:rPr>
          <w:sz w:val="18"/>
        </w:rPr>
        <w:t xml:space="preserve"> </w:t>
      </w:r>
      <w:r w:rsidR="00F309DD" w:rsidRPr="00820CDF">
        <w:rPr>
          <w:sz w:val="18"/>
        </w:rPr>
        <w:t>Road</w:t>
      </w:r>
    </w:p>
    <w:p w14:paraId="5179EB82" w14:textId="42C61D51" w:rsidR="00F309DD" w:rsidRPr="00820CDF" w:rsidRDefault="00AB4EE3" w:rsidP="002118E3">
      <w:pPr>
        <w:pStyle w:val="NoSpacing"/>
        <w:ind w:left="1701"/>
        <w:jc w:val="right"/>
        <w:rPr>
          <w:sz w:val="18"/>
        </w:rPr>
      </w:pPr>
      <w:r>
        <w:rPr>
          <w:b/>
          <w:noProof/>
          <w:sz w:val="28"/>
          <w:lang w:eastAsia="en-AU"/>
        </w:rPr>
        <w:drawing>
          <wp:anchor distT="0" distB="0" distL="114300" distR="114300" simplePos="0" relativeHeight="251661312" behindDoc="0" locked="0" layoutInCell="1" allowOverlap="1" wp14:anchorId="6AE3B9B0" wp14:editId="455F7D6C">
            <wp:simplePos x="0" y="0"/>
            <wp:positionH relativeFrom="margin">
              <wp:align>left</wp:align>
            </wp:positionH>
            <wp:positionV relativeFrom="paragraph">
              <wp:posOffset>13970</wp:posOffset>
            </wp:positionV>
            <wp:extent cx="1345565" cy="581025"/>
            <wp:effectExtent l="0" t="0" r="6985" b="9525"/>
            <wp:wrapSquare wrapText="bothSides"/>
            <wp:docPr id="2" name="Picture 1" descr="MIB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345565" cy="581025"/>
                    </a:xfrm>
                    <a:prstGeom prst="rect">
                      <a:avLst/>
                    </a:prstGeom>
                  </pic:spPr>
                </pic:pic>
              </a:graphicData>
            </a:graphic>
            <wp14:sizeRelH relativeFrom="margin">
              <wp14:pctWidth>0</wp14:pctWidth>
            </wp14:sizeRelH>
            <wp14:sizeRelV relativeFrom="margin">
              <wp14:pctHeight>0</wp14:pctHeight>
            </wp14:sizeRelV>
          </wp:anchor>
        </w:drawing>
      </w:r>
      <w:r w:rsidR="000E0FF8">
        <w:rPr>
          <w:sz w:val="18"/>
        </w:rPr>
        <w:t>Tyabb</w:t>
      </w:r>
    </w:p>
    <w:p w14:paraId="4D4CC719" w14:textId="7DC6F692" w:rsidR="00F309DD" w:rsidRPr="00820CDF" w:rsidRDefault="00F309DD" w:rsidP="002118E3">
      <w:pPr>
        <w:pStyle w:val="NoSpacing"/>
        <w:ind w:left="1701"/>
        <w:jc w:val="right"/>
        <w:rPr>
          <w:sz w:val="18"/>
        </w:rPr>
      </w:pPr>
      <w:r w:rsidRPr="00820CDF">
        <w:rPr>
          <w:sz w:val="18"/>
        </w:rPr>
        <w:t>Victoria  39</w:t>
      </w:r>
      <w:r w:rsidR="000E0FF8">
        <w:rPr>
          <w:sz w:val="18"/>
        </w:rPr>
        <w:t>13</w:t>
      </w:r>
    </w:p>
    <w:p w14:paraId="157EE100" w14:textId="77777777" w:rsidR="00F309DD" w:rsidRPr="00820CDF" w:rsidRDefault="00F309DD" w:rsidP="002118E3">
      <w:pPr>
        <w:pStyle w:val="NoSpacing"/>
        <w:ind w:left="1701"/>
        <w:jc w:val="right"/>
        <w:rPr>
          <w:sz w:val="18"/>
        </w:rPr>
      </w:pPr>
      <w:r w:rsidRPr="00820CDF">
        <w:rPr>
          <w:sz w:val="18"/>
        </w:rPr>
        <w:t>AUSTRALIA</w:t>
      </w:r>
    </w:p>
    <w:p w14:paraId="3F8A8B73" w14:textId="77777777" w:rsidR="00F309DD" w:rsidRPr="00820CDF" w:rsidRDefault="00F309DD" w:rsidP="00330FC3">
      <w:pPr>
        <w:pStyle w:val="NoSpacing"/>
        <w:ind w:left="1701"/>
        <w:jc w:val="right"/>
        <w:rPr>
          <w:sz w:val="18"/>
        </w:rPr>
      </w:pPr>
      <w:r w:rsidRPr="00820CDF">
        <w:rPr>
          <w:sz w:val="18"/>
        </w:rPr>
        <w:t>Tel: +61 3 59897285</w:t>
      </w:r>
    </w:p>
    <w:p w14:paraId="41149B6F" w14:textId="77777777" w:rsidR="00F309DD" w:rsidRPr="00517E73" w:rsidRDefault="00F309DD" w:rsidP="002118E3">
      <w:pPr>
        <w:pStyle w:val="NoSpacing"/>
        <w:ind w:left="1701"/>
        <w:jc w:val="right"/>
      </w:pPr>
      <w:r w:rsidRPr="00517E73">
        <w:rPr>
          <w:sz w:val="18"/>
        </w:rPr>
        <w:t xml:space="preserve">e-mail: </w:t>
      </w:r>
      <w:r w:rsidR="00541752" w:rsidRPr="00517E73">
        <w:rPr>
          <w:sz w:val="18"/>
        </w:rPr>
        <w:t>certification.manager</w:t>
      </w:r>
      <w:r w:rsidRPr="00517E73">
        <w:rPr>
          <w:sz w:val="18"/>
        </w:rPr>
        <w:t>@mobius</w:t>
      </w:r>
      <w:r w:rsidR="0057165C" w:rsidRPr="00517E73">
        <w:rPr>
          <w:sz w:val="18"/>
        </w:rPr>
        <w:t>certification</w:t>
      </w:r>
      <w:r w:rsidRPr="00517E73">
        <w:rPr>
          <w:sz w:val="18"/>
        </w:rPr>
        <w:t>.</w:t>
      </w:r>
      <w:r w:rsidR="0057165C" w:rsidRPr="00517E73">
        <w:rPr>
          <w:sz w:val="18"/>
        </w:rPr>
        <w:t>org</w:t>
      </w:r>
    </w:p>
    <w:bookmarkEnd w:id="0"/>
    <w:bookmarkEnd w:id="1"/>
    <w:p w14:paraId="4E9BD74D" w14:textId="77777777" w:rsidR="00F309DD" w:rsidRPr="00517E73" w:rsidRDefault="00F309DD" w:rsidP="002118E3">
      <w:pPr>
        <w:pStyle w:val="Default"/>
        <w:rPr>
          <w:rFonts w:ascii="Verdana" w:hAnsi="Verdana"/>
          <w:sz w:val="12"/>
          <w:szCs w:val="16"/>
        </w:rPr>
      </w:pPr>
    </w:p>
    <w:p w14:paraId="4B9F86FA" w14:textId="77777777" w:rsidR="00F309DD" w:rsidRPr="00517E73" w:rsidRDefault="00F309DD" w:rsidP="002118E3">
      <w:pPr>
        <w:pStyle w:val="Default"/>
        <w:rPr>
          <w:rFonts w:ascii="Verdana" w:hAnsi="Verdana"/>
          <w:sz w:val="12"/>
          <w:szCs w:val="16"/>
        </w:rPr>
      </w:pPr>
    </w:p>
    <w:p w14:paraId="420A1523" w14:textId="77777777" w:rsidR="00F309DD" w:rsidRPr="00517E73" w:rsidRDefault="00F309DD" w:rsidP="002118E3">
      <w:pPr>
        <w:pStyle w:val="Default"/>
        <w:rPr>
          <w:rFonts w:ascii="Verdana" w:hAnsi="Verdana"/>
          <w:sz w:val="16"/>
          <w:szCs w:val="16"/>
        </w:rPr>
      </w:pPr>
    </w:p>
    <w:p w14:paraId="17D9C445" w14:textId="77777777" w:rsidR="00F309DD" w:rsidRPr="00517E73" w:rsidRDefault="00F309DD" w:rsidP="002118E3">
      <w:pPr>
        <w:pStyle w:val="Default"/>
        <w:rPr>
          <w:rFonts w:ascii="Verdana" w:hAnsi="Verdana"/>
          <w:sz w:val="16"/>
          <w:szCs w:val="16"/>
        </w:rPr>
      </w:pPr>
    </w:p>
    <w:p w14:paraId="184B5BC4" w14:textId="77777777" w:rsidR="00B1646C" w:rsidRPr="00517E73" w:rsidRDefault="00B1646C" w:rsidP="002118E3">
      <w:pPr>
        <w:pStyle w:val="Default"/>
        <w:rPr>
          <w:rFonts w:ascii="Verdana" w:hAnsi="Verdana"/>
          <w:b/>
          <w:bCs/>
          <w:sz w:val="23"/>
          <w:szCs w:val="23"/>
        </w:rPr>
      </w:pPr>
    </w:p>
    <w:p w14:paraId="1E0C39BC" w14:textId="7F8ED150" w:rsidR="00E25312" w:rsidRDefault="006F02A9" w:rsidP="006F02A9">
      <w:pPr>
        <w:pStyle w:val="Heading2"/>
      </w:pPr>
      <w:r>
        <w:t>Confidentiality Agreement</w:t>
      </w:r>
    </w:p>
    <w:p w14:paraId="560F985E" w14:textId="7FC51FC4" w:rsidR="006F02A9" w:rsidRDefault="006F02A9" w:rsidP="006F02A9">
      <w:r>
        <w:t xml:space="preserve">The purpose of the Confidentiality Agreement is to ensure the integrity of </w:t>
      </w:r>
      <w:r w:rsidR="00385B4A">
        <w:t xml:space="preserve">the business of Mobius Institute and </w:t>
      </w:r>
      <w:r w:rsidR="00E805B2">
        <w:t xml:space="preserve">the </w:t>
      </w:r>
      <w:r>
        <w:t>M</w:t>
      </w:r>
      <w:r w:rsidR="00E805B2">
        <w:t xml:space="preserve">obius Institute Board of </w:t>
      </w:r>
      <w:r>
        <w:t>C</w:t>
      </w:r>
      <w:r w:rsidR="00E805B2">
        <w:t>ertification (MIBoC</w:t>
      </w:r>
      <w:r w:rsidR="00385B4A">
        <w:t>)</w:t>
      </w:r>
      <w:r w:rsidR="00495CA6">
        <w:t xml:space="preserve">, </w:t>
      </w:r>
      <w:r w:rsidR="004B5871">
        <w:t>hereafter called Mobius</w:t>
      </w:r>
      <w:r>
        <w:t xml:space="preserve">.  Officers </w:t>
      </w:r>
      <w:r w:rsidR="009E246B">
        <w:t xml:space="preserve">and consultants </w:t>
      </w:r>
      <w:r>
        <w:t xml:space="preserve">(including </w:t>
      </w:r>
      <w:r w:rsidR="00385B4A">
        <w:t xml:space="preserve">Mobius </w:t>
      </w:r>
      <w:r>
        <w:t xml:space="preserve">personnel and committee members) authorised to release information obtained during the course of </w:t>
      </w:r>
      <w:r w:rsidR="00385B4A">
        <w:t xml:space="preserve">Mobius </w:t>
      </w:r>
      <w:r>
        <w:t>business must be aware of the potential ramifications to that disclosure.</w:t>
      </w:r>
    </w:p>
    <w:p w14:paraId="2F553B65" w14:textId="199D1AB7" w:rsidR="006F02A9" w:rsidRDefault="00E805B2" w:rsidP="006F02A9">
      <w:r>
        <w:t xml:space="preserve">Any information furnished to you, by or on behalf of </w:t>
      </w:r>
      <w:r w:rsidR="00385B4A">
        <w:t>Mobius</w:t>
      </w:r>
      <w:r>
        <w:t xml:space="preserve">, shall be used solely for the purpose of your role with </w:t>
      </w:r>
      <w:r w:rsidR="00385B4A">
        <w:t xml:space="preserve">Mobius </w:t>
      </w:r>
      <w:r>
        <w:t xml:space="preserve">and shall not be disclosed to any third party without the prior written consent of the </w:t>
      </w:r>
      <w:r w:rsidR="004B5871">
        <w:t>Mobius</w:t>
      </w:r>
      <w:r w:rsidR="004B5871">
        <w:t xml:space="preserve"> </w:t>
      </w:r>
      <w:r>
        <w:t>Board of Directors, except where the law requires such information be disclosed.</w:t>
      </w:r>
    </w:p>
    <w:p w14:paraId="73D46515" w14:textId="77777777" w:rsidR="00BF08D4" w:rsidRDefault="00BF08D4" w:rsidP="006F02A9">
      <w:r>
        <w:t>Information about students and/or candidates shall not be released to third parties without their permission, except as may be required by law.</w:t>
      </w:r>
    </w:p>
    <w:p w14:paraId="3636DD33" w14:textId="77777777" w:rsidR="006F02A9" w:rsidRPr="006F02A9" w:rsidRDefault="006F02A9" w:rsidP="006F02A9">
      <w:r>
        <w:t>In the case of examination results, only the exam candidate can authorise the release of this information to a third party.</w:t>
      </w:r>
    </w:p>
    <w:p w14:paraId="71D0D00E" w14:textId="77777777" w:rsidR="006F02A9" w:rsidRDefault="006F02A9">
      <w:pPr>
        <w:spacing w:before="0" w:after="200" w:line="276" w:lineRule="auto"/>
        <w:rPr>
          <w:b/>
          <w:bCs/>
          <w:sz w:val="23"/>
          <w:szCs w:val="23"/>
        </w:rPr>
      </w:pPr>
    </w:p>
    <w:p w14:paraId="72CAA3D1" w14:textId="77777777" w:rsidR="006F02A9" w:rsidRDefault="006F02A9" w:rsidP="006F02A9">
      <w:pPr>
        <w:pStyle w:val="Heading2"/>
      </w:pPr>
      <w:r>
        <w:t>Agreement</w:t>
      </w:r>
    </w:p>
    <w:p w14:paraId="62FB7725" w14:textId="279515FA" w:rsidR="006F02A9" w:rsidRDefault="006F02A9" w:rsidP="006F02A9">
      <w:r>
        <w:t xml:space="preserve">I acknowledge that I have been informed of my duties and responsibilities when acting as a </w:t>
      </w:r>
      <w:r w:rsidR="00317776">
        <w:t xml:space="preserve">member of </w:t>
      </w:r>
      <w:r w:rsidR="00AB5367">
        <w:t>Mobius</w:t>
      </w:r>
      <w:r w:rsidR="00AB5367">
        <w:t xml:space="preserve"> </w:t>
      </w:r>
      <w:r w:rsidR="00317776">
        <w:t>personnel, committee member</w:t>
      </w:r>
      <w:r w:rsidR="009E246B">
        <w:t xml:space="preserve">, </w:t>
      </w:r>
      <w:r w:rsidR="00317776">
        <w:t>representative</w:t>
      </w:r>
      <w:r w:rsidR="009E246B">
        <w:t xml:space="preserve"> or consultant.</w:t>
      </w:r>
    </w:p>
    <w:p w14:paraId="6416A7C5" w14:textId="0D3D2BDC" w:rsidR="00317776" w:rsidRDefault="00317776" w:rsidP="006F02A9">
      <w:r>
        <w:t xml:space="preserve">I agree to be bound by the confidentiality requirements in my dealings with, for or on behalf of </w:t>
      </w:r>
      <w:r w:rsidR="00AD0611">
        <w:t>Mobius</w:t>
      </w:r>
      <w:r>
        <w:t xml:space="preserve">.  All material is considered confidential unless in the public domain or declared otherwise by a member of the </w:t>
      </w:r>
      <w:r w:rsidR="00AD0611">
        <w:t>Mobius</w:t>
      </w:r>
      <w:r w:rsidR="00AD0611">
        <w:t xml:space="preserve"> </w:t>
      </w:r>
      <w:r>
        <w:t>Board.</w:t>
      </w:r>
    </w:p>
    <w:p w14:paraId="542F2EE5" w14:textId="77777777" w:rsidR="00317776" w:rsidRDefault="00317776" w:rsidP="006F02A9"/>
    <w:p w14:paraId="3126EA79" w14:textId="77777777" w:rsidR="00317776" w:rsidRDefault="00E805B2" w:rsidP="006F02A9">
      <w:r>
        <w:t>Full Name: _______________________________________________________________</w:t>
      </w:r>
    </w:p>
    <w:p w14:paraId="3CFDF149" w14:textId="77777777" w:rsidR="00E805B2" w:rsidRDefault="00756818" w:rsidP="006F02A9">
      <w:r>
        <w:br/>
      </w:r>
    </w:p>
    <w:p w14:paraId="751E4260" w14:textId="77777777" w:rsidR="00317776" w:rsidRDefault="00317776" w:rsidP="006F02A9">
      <w:r>
        <w:t>Signature: ______________________________</w:t>
      </w:r>
      <w:r w:rsidR="00E805B2">
        <w:t>_______________</w:t>
      </w:r>
      <w:r>
        <w:t>__________________</w:t>
      </w:r>
    </w:p>
    <w:p w14:paraId="24E55A4F" w14:textId="77777777" w:rsidR="00317776" w:rsidRDefault="00756818" w:rsidP="006F02A9">
      <w:r>
        <w:br/>
      </w:r>
    </w:p>
    <w:p w14:paraId="0DC63EE0" w14:textId="77777777" w:rsidR="00317776" w:rsidRPr="006F02A9" w:rsidRDefault="00317776" w:rsidP="006F02A9">
      <w:r>
        <w:t>Date: _______________________________</w:t>
      </w:r>
    </w:p>
    <w:p w14:paraId="0966D75E" w14:textId="77777777" w:rsidR="00317776" w:rsidRDefault="00317776">
      <w:pPr>
        <w:spacing w:before="0" w:after="200" w:line="276" w:lineRule="auto"/>
        <w:rPr>
          <w:b/>
          <w:bCs/>
          <w:sz w:val="23"/>
          <w:szCs w:val="23"/>
        </w:rPr>
      </w:pPr>
      <w:r>
        <w:rPr>
          <w:b/>
          <w:bCs/>
          <w:sz w:val="23"/>
          <w:szCs w:val="23"/>
        </w:rPr>
        <w:br w:type="page"/>
      </w:r>
    </w:p>
    <w:p w14:paraId="4960E945" w14:textId="3E072C53" w:rsidR="00317776" w:rsidRDefault="00AB4EE3" w:rsidP="00317776">
      <w:pPr>
        <w:pStyle w:val="Default"/>
        <w:jc w:val="right"/>
        <w:rPr>
          <w:b/>
          <w:sz w:val="28"/>
        </w:rPr>
      </w:pPr>
      <w:r w:rsidRPr="00AB4EE3">
        <w:rPr>
          <w:b/>
          <w:noProof/>
          <w:sz w:val="28"/>
          <w:lang w:eastAsia="en-AU"/>
        </w:rPr>
        <w:lastRenderedPageBreak/>
        <w:drawing>
          <wp:anchor distT="0" distB="0" distL="114300" distR="114300" simplePos="0" relativeHeight="251667456" behindDoc="0" locked="0" layoutInCell="1" allowOverlap="1" wp14:anchorId="6A605DB0" wp14:editId="62697F42">
            <wp:simplePos x="0" y="0"/>
            <wp:positionH relativeFrom="margin">
              <wp:posOffset>0</wp:posOffset>
            </wp:positionH>
            <wp:positionV relativeFrom="paragraph">
              <wp:posOffset>9525</wp:posOffset>
            </wp:positionV>
            <wp:extent cx="1536700" cy="485775"/>
            <wp:effectExtent l="0" t="0" r="635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usLOGO-Primary1_250x79.jpg"/>
                    <pic:cNvPicPr/>
                  </pic:nvPicPr>
                  <pic:blipFill>
                    <a:blip r:embed="rId11">
                      <a:extLst>
                        <a:ext uri="{28A0092B-C50C-407E-A947-70E740481C1C}">
                          <a14:useLocalDpi xmlns:a14="http://schemas.microsoft.com/office/drawing/2010/main" val="0"/>
                        </a:ext>
                      </a:extLst>
                    </a:blip>
                    <a:stretch>
                      <a:fillRect/>
                    </a:stretch>
                  </pic:blipFill>
                  <pic:spPr>
                    <a:xfrm>
                      <a:off x="0" y="0"/>
                      <a:ext cx="1536700" cy="485775"/>
                    </a:xfrm>
                    <a:prstGeom prst="rect">
                      <a:avLst/>
                    </a:prstGeom>
                  </pic:spPr>
                </pic:pic>
              </a:graphicData>
            </a:graphic>
            <wp14:sizeRelH relativeFrom="margin">
              <wp14:pctWidth>0</wp14:pctWidth>
            </wp14:sizeRelH>
            <wp14:sizeRelV relativeFrom="margin">
              <wp14:pctHeight>0</wp14:pctHeight>
            </wp14:sizeRelV>
          </wp:anchor>
        </w:drawing>
      </w:r>
      <w:r w:rsidR="00317776">
        <w:rPr>
          <w:b/>
          <w:sz w:val="28"/>
        </w:rPr>
        <w:t>MOBIUS INSTITUTE</w:t>
      </w:r>
    </w:p>
    <w:p w14:paraId="25E1D7C8" w14:textId="77777777" w:rsidR="00317776" w:rsidRPr="001968FA" w:rsidRDefault="00317776" w:rsidP="00317776">
      <w:pPr>
        <w:pStyle w:val="NoSpacing"/>
        <w:ind w:left="1701"/>
        <w:jc w:val="right"/>
        <w:rPr>
          <w:rFonts w:ascii="Arial" w:hAnsi="Arial" w:cs="Arial"/>
          <w:b/>
          <w:color w:val="000000"/>
          <w:sz w:val="28"/>
          <w:szCs w:val="24"/>
        </w:rPr>
      </w:pPr>
      <w:r w:rsidRPr="001968FA">
        <w:rPr>
          <w:rFonts w:ascii="Arial" w:hAnsi="Arial" w:cs="Arial"/>
          <w:b/>
          <w:color w:val="000000"/>
          <w:sz w:val="28"/>
          <w:szCs w:val="24"/>
        </w:rPr>
        <w:t>BOARD of CERTIFICATION</w:t>
      </w:r>
    </w:p>
    <w:p w14:paraId="5F15A82C" w14:textId="77777777" w:rsidR="000E0FF8" w:rsidRPr="00820CDF" w:rsidRDefault="000E0FF8" w:rsidP="000E0FF8">
      <w:pPr>
        <w:pStyle w:val="NoSpacing"/>
        <w:ind w:left="1701"/>
        <w:jc w:val="right"/>
        <w:rPr>
          <w:sz w:val="18"/>
        </w:rPr>
      </w:pPr>
      <w:r>
        <w:rPr>
          <w:sz w:val="18"/>
        </w:rPr>
        <w:t xml:space="preserve">1525 Frankston-Flinders </w:t>
      </w:r>
      <w:r w:rsidRPr="00820CDF">
        <w:rPr>
          <w:sz w:val="18"/>
        </w:rPr>
        <w:t>Road</w:t>
      </w:r>
    </w:p>
    <w:p w14:paraId="5CE19A1E" w14:textId="38F51778" w:rsidR="000E0FF8" w:rsidRPr="00820CDF" w:rsidRDefault="00AB4EE3" w:rsidP="000E0FF8">
      <w:pPr>
        <w:pStyle w:val="NoSpacing"/>
        <w:ind w:left="1701"/>
        <w:jc w:val="right"/>
        <w:rPr>
          <w:sz w:val="18"/>
        </w:rPr>
      </w:pPr>
      <w:r w:rsidRPr="00AB4EE3">
        <w:rPr>
          <w:b/>
          <w:noProof/>
          <w:sz w:val="28"/>
          <w:lang w:eastAsia="en-AU"/>
        </w:rPr>
        <w:drawing>
          <wp:anchor distT="0" distB="0" distL="114300" distR="114300" simplePos="0" relativeHeight="251666432" behindDoc="0" locked="0" layoutInCell="1" allowOverlap="1" wp14:anchorId="55E9B639" wp14:editId="1827D489">
            <wp:simplePos x="0" y="0"/>
            <wp:positionH relativeFrom="margin">
              <wp:align>left</wp:align>
            </wp:positionH>
            <wp:positionV relativeFrom="paragraph">
              <wp:posOffset>27940</wp:posOffset>
            </wp:positionV>
            <wp:extent cx="1345565" cy="581025"/>
            <wp:effectExtent l="0" t="0" r="6985" b="9525"/>
            <wp:wrapSquare wrapText="bothSides"/>
            <wp:docPr id="3" name="Picture 1" descr="MIB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345565" cy="581025"/>
                    </a:xfrm>
                    <a:prstGeom prst="rect">
                      <a:avLst/>
                    </a:prstGeom>
                  </pic:spPr>
                </pic:pic>
              </a:graphicData>
            </a:graphic>
            <wp14:sizeRelH relativeFrom="margin">
              <wp14:pctWidth>0</wp14:pctWidth>
            </wp14:sizeRelH>
            <wp14:sizeRelV relativeFrom="margin">
              <wp14:pctHeight>0</wp14:pctHeight>
            </wp14:sizeRelV>
          </wp:anchor>
        </w:drawing>
      </w:r>
      <w:r w:rsidR="000E0FF8">
        <w:rPr>
          <w:sz w:val="18"/>
        </w:rPr>
        <w:t>Tyabb</w:t>
      </w:r>
    </w:p>
    <w:p w14:paraId="55E24D95" w14:textId="21619DF2" w:rsidR="000E0FF8" w:rsidRPr="00820CDF" w:rsidRDefault="000E0FF8" w:rsidP="000E0FF8">
      <w:pPr>
        <w:pStyle w:val="NoSpacing"/>
        <w:ind w:left="1701"/>
        <w:jc w:val="right"/>
        <w:rPr>
          <w:sz w:val="18"/>
        </w:rPr>
      </w:pPr>
      <w:r w:rsidRPr="00820CDF">
        <w:rPr>
          <w:sz w:val="18"/>
        </w:rPr>
        <w:t>Victoria  39</w:t>
      </w:r>
      <w:r>
        <w:rPr>
          <w:sz w:val="18"/>
        </w:rPr>
        <w:t>13</w:t>
      </w:r>
    </w:p>
    <w:p w14:paraId="01795155" w14:textId="77777777" w:rsidR="00330FC3" w:rsidRPr="000E0FF8" w:rsidRDefault="00330FC3" w:rsidP="00330FC3">
      <w:pPr>
        <w:pStyle w:val="NoSpacing"/>
        <w:ind w:left="1701"/>
        <w:jc w:val="right"/>
        <w:rPr>
          <w:sz w:val="18"/>
        </w:rPr>
      </w:pPr>
      <w:r w:rsidRPr="00820CDF">
        <w:rPr>
          <w:sz w:val="18"/>
        </w:rPr>
        <w:t>AUSTRALIA</w:t>
      </w:r>
      <w:r w:rsidRPr="000E0FF8">
        <w:rPr>
          <w:sz w:val="18"/>
        </w:rPr>
        <w:t xml:space="preserve"> </w:t>
      </w:r>
    </w:p>
    <w:p w14:paraId="2631E573" w14:textId="77777777" w:rsidR="00317776" w:rsidRPr="000E0FF8" w:rsidRDefault="00175674" w:rsidP="00330FC3">
      <w:pPr>
        <w:pStyle w:val="NoSpacing"/>
        <w:ind w:left="1701"/>
        <w:jc w:val="right"/>
        <w:rPr>
          <w:sz w:val="18"/>
        </w:rPr>
      </w:pPr>
      <w:r w:rsidRPr="000E0FF8">
        <w:rPr>
          <w:sz w:val="18"/>
        </w:rPr>
        <w:t>Tel: +61 3 59897285</w:t>
      </w:r>
    </w:p>
    <w:p w14:paraId="633C2FC3" w14:textId="77777777" w:rsidR="00317776" w:rsidRPr="000E0FF8" w:rsidRDefault="00175674" w:rsidP="00317776">
      <w:pPr>
        <w:pStyle w:val="NoSpacing"/>
        <w:ind w:left="1701"/>
        <w:jc w:val="right"/>
      </w:pPr>
      <w:r w:rsidRPr="000E0FF8">
        <w:rPr>
          <w:sz w:val="18"/>
        </w:rPr>
        <w:t>e-mail: certification.manager@mobiuscertification.org</w:t>
      </w:r>
    </w:p>
    <w:p w14:paraId="17014005" w14:textId="77777777" w:rsidR="00317776" w:rsidRPr="000E0FF8" w:rsidRDefault="00317776">
      <w:pPr>
        <w:spacing w:before="0" w:after="200" w:line="276" w:lineRule="auto"/>
        <w:rPr>
          <w:b/>
          <w:bCs/>
          <w:sz w:val="21"/>
          <w:szCs w:val="23"/>
        </w:rPr>
      </w:pPr>
    </w:p>
    <w:p w14:paraId="2601B877" w14:textId="2500E552" w:rsidR="00317776" w:rsidRDefault="00317776" w:rsidP="00317776">
      <w:pPr>
        <w:pStyle w:val="Heading2"/>
      </w:pPr>
      <w:r>
        <w:t>Intellectual Property Agreement</w:t>
      </w:r>
    </w:p>
    <w:p w14:paraId="2B0E6CFF" w14:textId="0398D0E3" w:rsidR="008542DD" w:rsidRPr="008542DD" w:rsidRDefault="008542DD" w:rsidP="008542DD">
      <w:r w:rsidRPr="008542DD">
        <w:t xml:space="preserve">The purpose of this Intellectual Property (IP) Agreement is to ensure security of </w:t>
      </w:r>
      <w:r w:rsidR="00294D49">
        <w:t>Mobius</w:t>
      </w:r>
      <w:r w:rsidR="00294D49" w:rsidRPr="008542DD">
        <w:t xml:space="preserve"> </w:t>
      </w:r>
      <w:r w:rsidRPr="008542DD">
        <w:t xml:space="preserve">proprietary knowledge and intellectual property. Such material may be created during employment </w:t>
      </w:r>
      <w:r w:rsidR="0077283D">
        <w:t xml:space="preserve">and/or consultation </w:t>
      </w:r>
      <w:r w:rsidRPr="008542DD">
        <w:t xml:space="preserve">with, and for </w:t>
      </w:r>
      <w:r w:rsidR="00294D49">
        <w:t>Mobius</w:t>
      </w:r>
      <w:r w:rsidRPr="008542DD">
        <w:t xml:space="preserve">, or may already be in existence and owned by </w:t>
      </w:r>
      <w:r w:rsidR="00294D49">
        <w:t>Mobius</w:t>
      </w:r>
      <w:r w:rsidR="00294D49" w:rsidRPr="008542DD">
        <w:t xml:space="preserve"> </w:t>
      </w:r>
      <w:r w:rsidRPr="008542DD">
        <w:t xml:space="preserve">prior to any </w:t>
      </w:r>
      <w:r w:rsidR="0040720C">
        <w:t xml:space="preserve">employment </w:t>
      </w:r>
      <w:r w:rsidR="0077283D">
        <w:t xml:space="preserve">or consultation </w:t>
      </w:r>
      <w:r w:rsidRPr="008542DD">
        <w:t>arrangement. IP covered by this agreement includes financial information, client information</w:t>
      </w:r>
      <w:r w:rsidR="0040720C" w:rsidRPr="008542DD">
        <w:t xml:space="preserve">, </w:t>
      </w:r>
      <w:r w:rsidR="0040720C">
        <w:t>business</w:t>
      </w:r>
      <w:r w:rsidRPr="008542DD">
        <w:t xml:space="preserve"> development information, information related to </w:t>
      </w:r>
      <w:r w:rsidR="002E1B98">
        <w:t xml:space="preserve">training materials or </w:t>
      </w:r>
      <w:r w:rsidRPr="008542DD">
        <w:t>certification examinations</w:t>
      </w:r>
      <w:r w:rsidR="002E1B98">
        <w:t xml:space="preserve"> or processes</w:t>
      </w:r>
      <w:r w:rsidRPr="008542DD">
        <w:t>, operations</w:t>
      </w:r>
      <w:r w:rsidR="002E1B98">
        <w:t xml:space="preserve">, </w:t>
      </w:r>
      <w:r w:rsidRPr="008542DD">
        <w:t xml:space="preserve">manuals and any other material or knowledge related to </w:t>
      </w:r>
      <w:r w:rsidR="00294D49">
        <w:t>Mobius</w:t>
      </w:r>
      <w:r w:rsidR="00294D49" w:rsidRPr="008542DD">
        <w:t xml:space="preserve"> </w:t>
      </w:r>
      <w:r w:rsidRPr="008542DD">
        <w:t xml:space="preserve">activities and considered to be confidential and not in the public domain. This therefore refers to any information (written, oral or electronic) not publicly available and includes all such information relating to the operations and activities of </w:t>
      </w:r>
      <w:r w:rsidR="00294D49">
        <w:t>Mobius</w:t>
      </w:r>
      <w:r w:rsidRPr="008542DD">
        <w:t xml:space="preserve">. Where applicable this agreement requires the return of materials to </w:t>
      </w:r>
      <w:r w:rsidR="00294D49">
        <w:t>Mobius</w:t>
      </w:r>
      <w:r w:rsidR="00294D49" w:rsidRPr="008542DD">
        <w:t xml:space="preserve"> </w:t>
      </w:r>
      <w:r w:rsidRPr="008542DD">
        <w:t xml:space="preserve">at the completion of a contract or a body of work. The scope of this agreement includes persons representing </w:t>
      </w:r>
      <w:r w:rsidR="00294D49">
        <w:t>Mobius</w:t>
      </w:r>
      <w:r w:rsidR="00294D49" w:rsidRPr="008542DD">
        <w:t xml:space="preserve"> </w:t>
      </w:r>
      <w:r w:rsidRPr="008542DD">
        <w:t xml:space="preserve">or persons working for or contributing to the business of </w:t>
      </w:r>
      <w:r w:rsidR="00294D49">
        <w:t>Mobius</w:t>
      </w:r>
      <w:r w:rsidR="00294D49" w:rsidRPr="008542DD">
        <w:t xml:space="preserve"> </w:t>
      </w:r>
      <w:r w:rsidRPr="008542DD">
        <w:t>in the following categories:</w:t>
      </w:r>
    </w:p>
    <w:p w14:paraId="63783C37" w14:textId="77777777" w:rsidR="0040720C" w:rsidRDefault="0040720C" w:rsidP="0040720C">
      <w:pPr>
        <w:pStyle w:val="ListParagraph"/>
        <w:numPr>
          <w:ilvl w:val="0"/>
          <w:numId w:val="21"/>
        </w:numPr>
      </w:pPr>
      <w:r w:rsidRPr="008542DD">
        <w:t xml:space="preserve">Members of the </w:t>
      </w:r>
      <w:r>
        <w:t>Board</w:t>
      </w:r>
      <w:r w:rsidRPr="008542DD">
        <w:t xml:space="preserve"> </w:t>
      </w:r>
    </w:p>
    <w:p w14:paraId="16AAF20F" w14:textId="0C4727C7" w:rsidR="008542DD" w:rsidRDefault="008542DD" w:rsidP="005A2BFD">
      <w:pPr>
        <w:pStyle w:val="ListParagraph"/>
        <w:numPr>
          <w:ilvl w:val="0"/>
          <w:numId w:val="21"/>
        </w:numPr>
      </w:pPr>
      <w:r w:rsidRPr="008542DD">
        <w:t xml:space="preserve">Members of the </w:t>
      </w:r>
      <w:r w:rsidR="0040720C">
        <w:t xml:space="preserve">Scheme </w:t>
      </w:r>
      <w:r w:rsidR="005A2BFD">
        <w:t xml:space="preserve">or Technical </w:t>
      </w:r>
      <w:r w:rsidR="0040720C">
        <w:t>Committee</w:t>
      </w:r>
      <w:r w:rsidR="007D06A1">
        <w:t>s</w:t>
      </w:r>
    </w:p>
    <w:p w14:paraId="3714E864" w14:textId="77777777" w:rsidR="005455F0" w:rsidRDefault="005455F0" w:rsidP="005A2BFD">
      <w:pPr>
        <w:pStyle w:val="ListParagraph"/>
        <w:numPr>
          <w:ilvl w:val="0"/>
          <w:numId w:val="21"/>
        </w:numPr>
      </w:pPr>
      <w:r>
        <w:t>Personnel of Authorised Training Centers</w:t>
      </w:r>
    </w:p>
    <w:p w14:paraId="38240DFC" w14:textId="77777777" w:rsidR="005455F0" w:rsidRPr="008542DD" w:rsidRDefault="005455F0" w:rsidP="005A2BFD">
      <w:pPr>
        <w:pStyle w:val="ListParagraph"/>
        <w:numPr>
          <w:ilvl w:val="0"/>
          <w:numId w:val="21"/>
        </w:numPr>
      </w:pPr>
      <w:r>
        <w:t>Personnel of Authorised Examination Centers</w:t>
      </w:r>
    </w:p>
    <w:p w14:paraId="5A39453A" w14:textId="77777777" w:rsidR="0040720C" w:rsidRDefault="0040720C" w:rsidP="0040720C">
      <w:pPr>
        <w:pStyle w:val="ListParagraph"/>
        <w:numPr>
          <w:ilvl w:val="0"/>
          <w:numId w:val="21"/>
        </w:numPr>
      </w:pPr>
      <w:r>
        <w:t>IT and web contractors</w:t>
      </w:r>
    </w:p>
    <w:p w14:paraId="6221A340" w14:textId="3BA5B97A" w:rsidR="0040720C" w:rsidRDefault="0040720C" w:rsidP="0040720C">
      <w:pPr>
        <w:pStyle w:val="ListParagraph"/>
        <w:numPr>
          <w:ilvl w:val="0"/>
          <w:numId w:val="21"/>
        </w:numPr>
      </w:pPr>
      <w:r>
        <w:t>Other individuals and businesses employed o</w:t>
      </w:r>
      <w:r w:rsidR="007D06A1">
        <w:t>r</w:t>
      </w:r>
      <w:r>
        <w:t xml:space="preserve"> contract</w:t>
      </w:r>
      <w:r w:rsidR="007D06A1">
        <w:t>ed</w:t>
      </w:r>
      <w:r>
        <w:t xml:space="preserve"> by </w:t>
      </w:r>
      <w:r w:rsidR="00294D49">
        <w:t>Mobius</w:t>
      </w:r>
    </w:p>
    <w:p w14:paraId="3F80BEA5" w14:textId="77777777" w:rsidR="0040720C" w:rsidRDefault="0040720C" w:rsidP="0040720C">
      <w:pPr>
        <w:pStyle w:val="ListParagraph"/>
        <w:numPr>
          <w:ilvl w:val="0"/>
          <w:numId w:val="21"/>
        </w:numPr>
      </w:pPr>
      <w:r>
        <w:t>Sub-contractors</w:t>
      </w:r>
    </w:p>
    <w:p w14:paraId="491E851A" w14:textId="77777777" w:rsidR="0077283D" w:rsidRDefault="0077283D" w:rsidP="0040720C">
      <w:pPr>
        <w:pStyle w:val="ListParagraph"/>
        <w:numPr>
          <w:ilvl w:val="0"/>
          <w:numId w:val="21"/>
        </w:numPr>
      </w:pPr>
      <w:r>
        <w:t>Consultants</w:t>
      </w:r>
    </w:p>
    <w:p w14:paraId="32E50306" w14:textId="05F71EA6" w:rsidR="0040720C" w:rsidRDefault="00294D49" w:rsidP="0040720C">
      <w:pPr>
        <w:pStyle w:val="ListParagraph"/>
        <w:numPr>
          <w:ilvl w:val="0"/>
          <w:numId w:val="21"/>
        </w:numPr>
      </w:pPr>
      <w:r>
        <w:t>Mobius</w:t>
      </w:r>
      <w:r>
        <w:t xml:space="preserve"> </w:t>
      </w:r>
      <w:r w:rsidR="0040720C">
        <w:t>personnel</w:t>
      </w:r>
    </w:p>
    <w:p w14:paraId="28257C1E" w14:textId="77777777" w:rsidR="000E0FF8" w:rsidRDefault="000E0FF8" w:rsidP="008542DD"/>
    <w:p w14:paraId="3D7C048B" w14:textId="77777777" w:rsidR="008542DD" w:rsidRPr="005A2BFD" w:rsidRDefault="008542DD" w:rsidP="00317776">
      <w:pPr>
        <w:rPr>
          <w:sz w:val="10"/>
        </w:rPr>
      </w:pPr>
    </w:p>
    <w:p w14:paraId="59C72123" w14:textId="77777777" w:rsidR="004C0C4A" w:rsidRDefault="004C0C4A" w:rsidP="004C0C4A">
      <w:pPr>
        <w:pStyle w:val="Heading2"/>
      </w:pPr>
      <w:r>
        <w:t>Agreement</w:t>
      </w:r>
    </w:p>
    <w:p w14:paraId="474F10FC" w14:textId="1B0DDA9A" w:rsidR="004C0C4A" w:rsidRDefault="004C0C4A" w:rsidP="004C0C4A">
      <w:r w:rsidRPr="005A2BFD">
        <w:rPr>
          <w:sz w:val="6"/>
        </w:rPr>
        <w:br/>
      </w:r>
      <w:r>
        <w:t xml:space="preserve">I _________________________________________________ acknowledge that </w:t>
      </w:r>
      <w:r w:rsidR="00E143E3">
        <w:t xml:space="preserve">I have been informed of my duties and responsibilities with regard to intellectual property of </w:t>
      </w:r>
      <w:r w:rsidR="00294D49">
        <w:t>Mobius</w:t>
      </w:r>
      <w:r w:rsidR="00E143E3">
        <w:t>.</w:t>
      </w:r>
    </w:p>
    <w:p w14:paraId="3F4B6226" w14:textId="5B42989C" w:rsidR="00E143E3" w:rsidRPr="005A2BFD" w:rsidRDefault="00E143E3" w:rsidP="004C0C4A">
      <w:pPr>
        <w:rPr>
          <w:sz w:val="14"/>
        </w:rPr>
      </w:pPr>
      <w:r>
        <w:t xml:space="preserve">I agree to be bound by this Intellectual Property Agreement in my dealings with, for or on behalf of </w:t>
      </w:r>
      <w:r w:rsidR="00294D49">
        <w:t>Mobius</w:t>
      </w:r>
      <w:r>
        <w:t xml:space="preserve">, and will keep secure all intellectual property material belonging to </w:t>
      </w:r>
      <w:r w:rsidR="00294D49">
        <w:t>Mobius</w:t>
      </w:r>
      <w:r w:rsidR="00294D49">
        <w:t xml:space="preserve"> </w:t>
      </w:r>
      <w:r>
        <w:t xml:space="preserve">during and after employment or association with </w:t>
      </w:r>
      <w:r w:rsidR="00294D49">
        <w:t>Mobius</w:t>
      </w:r>
      <w:r>
        <w:t xml:space="preserve">, per the obligations above.  Upon the conclusion of employment or association with </w:t>
      </w:r>
      <w:r w:rsidR="00294D49">
        <w:t>Mobius</w:t>
      </w:r>
      <w:r>
        <w:t xml:space="preserve">, all intellectual property in my possession, in any format or media, shall be returned to </w:t>
      </w:r>
      <w:r w:rsidR="00294D49">
        <w:t>Mobius</w:t>
      </w:r>
      <w:r w:rsidR="00294D49">
        <w:t xml:space="preserve"> </w:t>
      </w:r>
      <w:r>
        <w:t xml:space="preserve">within a period to be specified by </w:t>
      </w:r>
      <w:r w:rsidR="00294D49">
        <w:t>Mobius</w:t>
      </w:r>
      <w:r>
        <w:t>.</w:t>
      </w:r>
    </w:p>
    <w:p w14:paraId="4A011409" w14:textId="77777777" w:rsidR="00E143E3" w:rsidRDefault="00756818" w:rsidP="00E143E3">
      <w:pPr>
        <w:spacing w:line="360" w:lineRule="auto"/>
      </w:pPr>
      <w:r>
        <w:br/>
      </w:r>
      <w:r w:rsidR="00E143E3">
        <w:t>Full Name: _______________________________________________________</w:t>
      </w:r>
      <w:r w:rsidR="005A2BFD">
        <w:t>_</w:t>
      </w:r>
      <w:r w:rsidR="00E143E3">
        <w:t>________</w:t>
      </w:r>
    </w:p>
    <w:p w14:paraId="266A7B02" w14:textId="77777777" w:rsidR="00E143E3" w:rsidRDefault="00756818" w:rsidP="00E143E3">
      <w:pPr>
        <w:spacing w:line="360" w:lineRule="auto"/>
      </w:pPr>
      <w:r>
        <w:br/>
      </w:r>
      <w:r w:rsidR="00E143E3">
        <w:t>Signature: _____________________________________  Date: _______</w:t>
      </w:r>
      <w:r w:rsidR="005A2BFD">
        <w:t>_</w:t>
      </w:r>
      <w:r w:rsidR="00E143E3">
        <w:t>_____________</w:t>
      </w:r>
    </w:p>
    <w:p w14:paraId="698D402C" w14:textId="477ACD00" w:rsidR="00E143E3" w:rsidRPr="004C0C4A" w:rsidRDefault="00756818" w:rsidP="000E0FF8">
      <w:pPr>
        <w:spacing w:line="360" w:lineRule="auto"/>
      </w:pPr>
      <w:r>
        <w:br/>
      </w:r>
    </w:p>
    <w:sectPr w:rsidR="00E143E3" w:rsidRPr="004C0C4A" w:rsidSect="0077283D">
      <w:headerReference w:type="default" r:id="rId13"/>
      <w:footerReference w:type="default" r:id="rId14"/>
      <w:footerReference w:type="first" r:id="rId15"/>
      <w:pgSz w:w="11906" w:h="16838"/>
      <w:pgMar w:top="851" w:right="849" w:bottom="709" w:left="993" w:header="708"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9381" w14:textId="77777777" w:rsidR="00EB541B" w:rsidRDefault="00EB541B" w:rsidP="006F59ED">
      <w:pPr>
        <w:spacing w:before="0" w:after="0"/>
      </w:pPr>
      <w:r>
        <w:separator/>
      </w:r>
    </w:p>
  </w:endnote>
  <w:endnote w:type="continuationSeparator" w:id="0">
    <w:p w14:paraId="4AC3DFB4" w14:textId="77777777" w:rsidR="00EB541B" w:rsidRDefault="00EB541B" w:rsidP="006F59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DE42" w14:textId="24562174" w:rsidR="00985F93" w:rsidRPr="00956DDF" w:rsidRDefault="00985F93" w:rsidP="00956DDF">
    <w:pPr>
      <w:pStyle w:val="NoSpacing"/>
      <w:rPr>
        <w:i/>
        <w:sz w:val="18"/>
      </w:rPr>
    </w:pPr>
    <w:r>
      <w:rPr>
        <w:i/>
        <w:sz w:val="18"/>
      </w:rPr>
      <w:t>ID</w:t>
    </w:r>
    <w:r w:rsidR="00330FC3">
      <w:rPr>
        <w:i/>
        <w:sz w:val="18"/>
      </w:rPr>
      <w:t>R</w:t>
    </w:r>
    <w:r w:rsidR="00AA0229">
      <w:rPr>
        <w:i/>
        <w:sz w:val="18"/>
      </w:rPr>
      <w:t>049</w:t>
    </w:r>
    <w:r w:rsidRPr="00956DDF">
      <w:rPr>
        <w:i/>
        <w:sz w:val="18"/>
      </w:rPr>
      <w:t xml:space="preserve">, </w:t>
    </w:r>
    <w:r w:rsidR="005455F0">
      <w:rPr>
        <w:i/>
        <w:sz w:val="18"/>
      </w:rPr>
      <w:t>v</w:t>
    </w:r>
    <w:r w:rsidR="00FE1420">
      <w:rPr>
        <w:i/>
        <w:sz w:val="18"/>
      </w:rPr>
      <w:t>6</w:t>
    </w:r>
  </w:p>
  <w:p w14:paraId="15BB70EE" w14:textId="0AB5B033" w:rsidR="00985F93" w:rsidRPr="00956DDF" w:rsidRDefault="00330FC3" w:rsidP="00956DDF">
    <w:pPr>
      <w:pStyle w:val="NoSpacing"/>
      <w:rPr>
        <w:i/>
        <w:sz w:val="18"/>
      </w:rPr>
    </w:pPr>
    <w:r>
      <w:rPr>
        <w:i/>
        <w:sz w:val="18"/>
      </w:rPr>
      <w:t xml:space="preserve">Issued:  </w:t>
    </w:r>
    <w:r w:rsidR="00FE1420">
      <w:rPr>
        <w:i/>
        <w:sz w:val="18"/>
      </w:rPr>
      <w:t>29 June 2020</w:t>
    </w:r>
    <w:r w:rsidR="000E0FF8">
      <w:rPr>
        <w:i/>
        <w:sz w:val="18"/>
      </w:rPr>
      <w:tab/>
    </w:r>
    <w:r>
      <w:rPr>
        <w:i/>
        <w:sz w:val="18"/>
      </w:rPr>
      <w:t xml:space="preserve"> </w:t>
    </w:r>
    <w:r w:rsidR="00985F93" w:rsidRPr="00956DDF">
      <w:rPr>
        <w:i/>
        <w:sz w:val="18"/>
      </w:rPr>
      <w:ptab w:relativeTo="margin" w:alignment="right" w:leader="none"/>
    </w:r>
    <w:sdt>
      <w:sdtPr>
        <w:rPr>
          <w:i/>
          <w:sz w:val="18"/>
        </w:rPr>
        <w:id w:val="250395305"/>
        <w:docPartObj>
          <w:docPartGallery w:val="Page Numbers (Top of Page)"/>
          <w:docPartUnique/>
        </w:docPartObj>
      </w:sdtPr>
      <w:sdtEndPr/>
      <w:sdtContent>
        <w:r w:rsidR="00985F93" w:rsidRPr="00956DDF">
          <w:rPr>
            <w:i/>
            <w:sz w:val="18"/>
          </w:rPr>
          <w:t xml:space="preserve">Page </w:t>
        </w:r>
        <w:r w:rsidR="00704035" w:rsidRPr="00956DDF">
          <w:rPr>
            <w:i/>
            <w:sz w:val="18"/>
          </w:rPr>
          <w:fldChar w:fldCharType="begin"/>
        </w:r>
        <w:r w:rsidR="00985F93" w:rsidRPr="00956DDF">
          <w:rPr>
            <w:i/>
            <w:sz w:val="18"/>
          </w:rPr>
          <w:instrText xml:space="preserve"> PAGE </w:instrText>
        </w:r>
        <w:r w:rsidR="00704035" w:rsidRPr="00956DDF">
          <w:rPr>
            <w:i/>
            <w:sz w:val="18"/>
          </w:rPr>
          <w:fldChar w:fldCharType="separate"/>
        </w:r>
        <w:r w:rsidR="005455F0">
          <w:rPr>
            <w:i/>
            <w:noProof/>
            <w:sz w:val="18"/>
          </w:rPr>
          <w:t>2</w:t>
        </w:r>
        <w:r w:rsidR="00704035" w:rsidRPr="00956DDF">
          <w:rPr>
            <w:i/>
            <w:sz w:val="18"/>
          </w:rPr>
          <w:fldChar w:fldCharType="end"/>
        </w:r>
        <w:r w:rsidR="00985F93" w:rsidRPr="00956DDF">
          <w:rPr>
            <w:i/>
            <w:sz w:val="18"/>
          </w:rPr>
          <w:t xml:space="preserve"> of </w:t>
        </w:r>
        <w:r w:rsidR="00704035" w:rsidRPr="00956DDF">
          <w:rPr>
            <w:i/>
            <w:sz w:val="18"/>
          </w:rPr>
          <w:fldChar w:fldCharType="begin"/>
        </w:r>
        <w:r w:rsidR="00985F93" w:rsidRPr="00956DDF">
          <w:rPr>
            <w:i/>
            <w:sz w:val="18"/>
          </w:rPr>
          <w:instrText xml:space="preserve"> NUMPAGES  </w:instrText>
        </w:r>
        <w:r w:rsidR="00704035" w:rsidRPr="00956DDF">
          <w:rPr>
            <w:i/>
            <w:sz w:val="18"/>
          </w:rPr>
          <w:fldChar w:fldCharType="separate"/>
        </w:r>
        <w:r w:rsidR="005455F0">
          <w:rPr>
            <w:i/>
            <w:noProof/>
            <w:sz w:val="18"/>
          </w:rPr>
          <w:t>2</w:t>
        </w:r>
        <w:r w:rsidR="00704035" w:rsidRPr="00956DDF">
          <w:rPr>
            <w:i/>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9BD7" w14:textId="77777777" w:rsidR="00985F93" w:rsidRDefault="00985F93" w:rsidP="00B439FC">
    <w:pPr>
      <w:pStyle w:val="NoSpacing"/>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EC528" w14:textId="77777777" w:rsidR="00EB541B" w:rsidRDefault="00EB541B" w:rsidP="006F59ED">
      <w:pPr>
        <w:spacing w:before="0" w:after="0"/>
      </w:pPr>
      <w:r>
        <w:separator/>
      </w:r>
    </w:p>
  </w:footnote>
  <w:footnote w:type="continuationSeparator" w:id="0">
    <w:p w14:paraId="79C1BE1A" w14:textId="77777777" w:rsidR="00EB541B" w:rsidRDefault="00EB541B" w:rsidP="006F59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47DD" w14:textId="77777777" w:rsidR="00985F93" w:rsidRDefault="00985F93" w:rsidP="00B439FC">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E67"/>
    <w:multiLevelType w:val="hybridMultilevel"/>
    <w:tmpl w:val="2ED2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23644"/>
    <w:multiLevelType w:val="hybridMultilevel"/>
    <w:tmpl w:val="0D944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3C35A2"/>
    <w:multiLevelType w:val="hybridMultilevel"/>
    <w:tmpl w:val="7A76784C"/>
    <w:lvl w:ilvl="0" w:tplc="AC34B2D4">
      <w:start w:val="21"/>
      <w:numFmt w:val="bullet"/>
      <w:lvlText w:val=""/>
      <w:lvlJc w:val="left"/>
      <w:pPr>
        <w:ind w:left="2061"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A23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81A2C"/>
    <w:multiLevelType w:val="hybridMultilevel"/>
    <w:tmpl w:val="78D61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C04792"/>
    <w:multiLevelType w:val="hybridMultilevel"/>
    <w:tmpl w:val="F6CC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C0182"/>
    <w:multiLevelType w:val="hybridMultilevel"/>
    <w:tmpl w:val="0910000C"/>
    <w:lvl w:ilvl="0" w:tplc="AC34B2D4">
      <w:start w:val="21"/>
      <w:numFmt w:val="bullet"/>
      <w:lvlText w:val=""/>
      <w:lvlJc w:val="left"/>
      <w:pPr>
        <w:ind w:left="2061" w:hanging="360"/>
      </w:pPr>
      <w:rPr>
        <w:rFonts w:ascii="Symbol" w:eastAsiaTheme="minorHAnsi" w:hAnsi="Symbol" w:cstheme="minorBidi"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353B6255"/>
    <w:multiLevelType w:val="multilevel"/>
    <w:tmpl w:val="D5548A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8" w15:restartNumberingAfterBreak="0">
    <w:nsid w:val="3DE06CB7"/>
    <w:multiLevelType w:val="hybridMultilevel"/>
    <w:tmpl w:val="00DA0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0D69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775DAA"/>
    <w:multiLevelType w:val="hybridMultilevel"/>
    <w:tmpl w:val="385A4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2C7861"/>
    <w:multiLevelType w:val="hybridMultilevel"/>
    <w:tmpl w:val="ED2C4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314208"/>
    <w:multiLevelType w:val="hybridMultilevel"/>
    <w:tmpl w:val="FC06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455561"/>
    <w:multiLevelType w:val="hybridMultilevel"/>
    <w:tmpl w:val="5310F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A44CC6"/>
    <w:multiLevelType w:val="multilevel"/>
    <w:tmpl w:val="6F5218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5" w15:restartNumberingAfterBreak="0">
    <w:nsid w:val="684743A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A912EE"/>
    <w:multiLevelType w:val="multilevel"/>
    <w:tmpl w:val="0C09001F"/>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71952B60"/>
    <w:multiLevelType w:val="hybridMultilevel"/>
    <w:tmpl w:val="7CA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C0DD7"/>
    <w:multiLevelType w:val="hybridMultilevel"/>
    <w:tmpl w:val="5EDA3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8"/>
  </w:num>
  <w:num w:numId="8">
    <w:abstractNumId w:val="2"/>
  </w:num>
  <w:num w:numId="9">
    <w:abstractNumId w:val="4"/>
  </w:num>
  <w:num w:numId="10">
    <w:abstractNumId w:val="3"/>
  </w:num>
  <w:num w:numId="11">
    <w:abstractNumId w:val="3"/>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701" w:hanging="567"/>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12">
    <w:abstractNumId w:val="16"/>
  </w:num>
  <w:num w:numId="13">
    <w:abstractNumId w:val="1"/>
  </w:num>
  <w:num w:numId="14">
    <w:abstractNumId w:val="10"/>
  </w:num>
  <w:num w:numId="15">
    <w:abstractNumId w:val="8"/>
  </w:num>
  <w:num w:numId="16">
    <w:abstractNumId w:val="13"/>
  </w:num>
  <w:num w:numId="17">
    <w:abstractNumId w:val="11"/>
  </w:num>
  <w:num w:numId="18">
    <w:abstractNumId w:val="17"/>
  </w:num>
  <w:num w:numId="19">
    <w:abstractNumId w:val="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DD"/>
    <w:rsid w:val="00001F20"/>
    <w:rsid w:val="00007BCB"/>
    <w:rsid w:val="000142DD"/>
    <w:rsid w:val="00033844"/>
    <w:rsid w:val="00085FEE"/>
    <w:rsid w:val="000A6487"/>
    <w:rsid w:val="000C0E62"/>
    <w:rsid w:val="000C674E"/>
    <w:rsid w:val="000D4154"/>
    <w:rsid w:val="000E0FF8"/>
    <w:rsid w:val="000F21BA"/>
    <w:rsid w:val="00102D3C"/>
    <w:rsid w:val="00132D73"/>
    <w:rsid w:val="00150E4F"/>
    <w:rsid w:val="001610E1"/>
    <w:rsid w:val="00175674"/>
    <w:rsid w:val="001858FE"/>
    <w:rsid w:val="001968FA"/>
    <w:rsid w:val="001B1CEB"/>
    <w:rsid w:val="001C0DBB"/>
    <w:rsid w:val="001E5318"/>
    <w:rsid w:val="001F29AD"/>
    <w:rsid w:val="00203A2F"/>
    <w:rsid w:val="00206D1E"/>
    <w:rsid w:val="002118E3"/>
    <w:rsid w:val="00214C08"/>
    <w:rsid w:val="00216AEE"/>
    <w:rsid w:val="002332D7"/>
    <w:rsid w:val="002353E2"/>
    <w:rsid w:val="00236B6E"/>
    <w:rsid w:val="002476F8"/>
    <w:rsid w:val="002535FC"/>
    <w:rsid w:val="00293539"/>
    <w:rsid w:val="00294D49"/>
    <w:rsid w:val="00295B27"/>
    <w:rsid w:val="002A06F8"/>
    <w:rsid w:val="002A1490"/>
    <w:rsid w:val="002A24E5"/>
    <w:rsid w:val="002B198D"/>
    <w:rsid w:val="002B2960"/>
    <w:rsid w:val="002C1778"/>
    <w:rsid w:val="002D0051"/>
    <w:rsid w:val="002D6EA4"/>
    <w:rsid w:val="002E1B98"/>
    <w:rsid w:val="002E374F"/>
    <w:rsid w:val="002E56DE"/>
    <w:rsid w:val="002E7C6F"/>
    <w:rsid w:val="003107B4"/>
    <w:rsid w:val="00317776"/>
    <w:rsid w:val="00323809"/>
    <w:rsid w:val="00330FC3"/>
    <w:rsid w:val="00345A9A"/>
    <w:rsid w:val="00380472"/>
    <w:rsid w:val="00385B4A"/>
    <w:rsid w:val="003A2289"/>
    <w:rsid w:val="003C5422"/>
    <w:rsid w:val="003C7AFF"/>
    <w:rsid w:val="004022CD"/>
    <w:rsid w:val="00404CCC"/>
    <w:rsid w:val="00405655"/>
    <w:rsid w:val="0040720C"/>
    <w:rsid w:val="00421515"/>
    <w:rsid w:val="004558D2"/>
    <w:rsid w:val="00472203"/>
    <w:rsid w:val="00495CA6"/>
    <w:rsid w:val="004A3E86"/>
    <w:rsid w:val="004B3950"/>
    <w:rsid w:val="004B4348"/>
    <w:rsid w:val="004B5871"/>
    <w:rsid w:val="004C0C4A"/>
    <w:rsid w:val="004C50AE"/>
    <w:rsid w:val="004F21EE"/>
    <w:rsid w:val="005067BD"/>
    <w:rsid w:val="00506C51"/>
    <w:rsid w:val="00512EAF"/>
    <w:rsid w:val="00517E73"/>
    <w:rsid w:val="00541752"/>
    <w:rsid w:val="00542921"/>
    <w:rsid w:val="005453AC"/>
    <w:rsid w:val="005455F0"/>
    <w:rsid w:val="00550440"/>
    <w:rsid w:val="00561631"/>
    <w:rsid w:val="0057165C"/>
    <w:rsid w:val="005A2BFD"/>
    <w:rsid w:val="005B27B2"/>
    <w:rsid w:val="005C4C91"/>
    <w:rsid w:val="005C7591"/>
    <w:rsid w:val="005D048A"/>
    <w:rsid w:val="005E344C"/>
    <w:rsid w:val="005F089D"/>
    <w:rsid w:val="00605492"/>
    <w:rsid w:val="0062516A"/>
    <w:rsid w:val="0063058A"/>
    <w:rsid w:val="0065363F"/>
    <w:rsid w:val="006555C9"/>
    <w:rsid w:val="00667130"/>
    <w:rsid w:val="00671A63"/>
    <w:rsid w:val="00673AED"/>
    <w:rsid w:val="00676AF8"/>
    <w:rsid w:val="00683E7D"/>
    <w:rsid w:val="006A3E4C"/>
    <w:rsid w:val="006A7CBC"/>
    <w:rsid w:val="006B3345"/>
    <w:rsid w:val="006F02A9"/>
    <w:rsid w:val="006F59ED"/>
    <w:rsid w:val="00704035"/>
    <w:rsid w:val="00706996"/>
    <w:rsid w:val="00712A34"/>
    <w:rsid w:val="007208D7"/>
    <w:rsid w:val="00733B6D"/>
    <w:rsid w:val="00746695"/>
    <w:rsid w:val="00756818"/>
    <w:rsid w:val="007707A4"/>
    <w:rsid w:val="0077283D"/>
    <w:rsid w:val="00776DC6"/>
    <w:rsid w:val="0078315B"/>
    <w:rsid w:val="007B03F4"/>
    <w:rsid w:val="007C0401"/>
    <w:rsid w:val="007D06A1"/>
    <w:rsid w:val="007F561E"/>
    <w:rsid w:val="0080466E"/>
    <w:rsid w:val="008119DF"/>
    <w:rsid w:val="0081447D"/>
    <w:rsid w:val="008178B3"/>
    <w:rsid w:val="00820CDF"/>
    <w:rsid w:val="00841718"/>
    <w:rsid w:val="008542DD"/>
    <w:rsid w:val="00857D08"/>
    <w:rsid w:val="00877C16"/>
    <w:rsid w:val="008A11BA"/>
    <w:rsid w:val="008B4A54"/>
    <w:rsid w:val="008C359B"/>
    <w:rsid w:val="008C4FA6"/>
    <w:rsid w:val="008C61A9"/>
    <w:rsid w:val="008E15CB"/>
    <w:rsid w:val="008F5207"/>
    <w:rsid w:val="008F7E9F"/>
    <w:rsid w:val="0090119E"/>
    <w:rsid w:val="00911D88"/>
    <w:rsid w:val="00935401"/>
    <w:rsid w:val="0094527A"/>
    <w:rsid w:val="00956DDF"/>
    <w:rsid w:val="0096275D"/>
    <w:rsid w:val="00963941"/>
    <w:rsid w:val="00965FE0"/>
    <w:rsid w:val="00971D6A"/>
    <w:rsid w:val="00985F93"/>
    <w:rsid w:val="009948E3"/>
    <w:rsid w:val="009A033F"/>
    <w:rsid w:val="009A11A2"/>
    <w:rsid w:val="009A4110"/>
    <w:rsid w:val="009B3186"/>
    <w:rsid w:val="009B3B16"/>
    <w:rsid w:val="009C0EE5"/>
    <w:rsid w:val="009C17DA"/>
    <w:rsid w:val="009C72FB"/>
    <w:rsid w:val="009D6950"/>
    <w:rsid w:val="009E246B"/>
    <w:rsid w:val="009F2AD6"/>
    <w:rsid w:val="00A034D1"/>
    <w:rsid w:val="00A0579E"/>
    <w:rsid w:val="00A22FE7"/>
    <w:rsid w:val="00A23B59"/>
    <w:rsid w:val="00A7342A"/>
    <w:rsid w:val="00A7356A"/>
    <w:rsid w:val="00A7558B"/>
    <w:rsid w:val="00A96CA7"/>
    <w:rsid w:val="00AA0229"/>
    <w:rsid w:val="00AA3BBE"/>
    <w:rsid w:val="00AA7703"/>
    <w:rsid w:val="00AA7F72"/>
    <w:rsid w:val="00AB4EE3"/>
    <w:rsid w:val="00AB5367"/>
    <w:rsid w:val="00AB6D6F"/>
    <w:rsid w:val="00AC2EEB"/>
    <w:rsid w:val="00AC4680"/>
    <w:rsid w:val="00AD0611"/>
    <w:rsid w:val="00B02852"/>
    <w:rsid w:val="00B13B05"/>
    <w:rsid w:val="00B1646C"/>
    <w:rsid w:val="00B31FF8"/>
    <w:rsid w:val="00B37BA2"/>
    <w:rsid w:val="00B439FC"/>
    <w:rsid w:val="00B5615B"/>
    <w:rsid w:val="00B706E5"/>
    <w:rsid w:val="00B72A3A"/>
    <w:rsid w:val="00B80353"/>
    <w:rsid w:val="00B90112"/>
    <w:rsid w:val="00B9357F"/>
    <w:rsid w:val="00B95028"/>
    <w:rsid w:val="00BA15AA"/>
    <w:rsid w:val="00BA20F3"/>
    <w:rsid w:val="00BA23A1"/>
    <w:rsid w:val="00BA3141"/>
    <w:rsid w:val="00BD0884"/>
    <w:rsid w:val="00BD6FE6"/>
    <w:rsid w:val="00BF08D4"/>
    <w:rsid w:val="00BF66F9"/>
    <w:rsid w:val="00C02AF3"/>
    <w:rsid w:val="00C057B1"/>
    <w:rsid w:val="00C05B25"/>
    <w:rsid w:val="00C338C5"/>
    <w:rsid w:val="00C560C0"/>
    <w:rsid w:val="00C66B18"/>
    <w:rsid w:val="00C7296E"/>
    <w:rsid w:val="00C811A2"/>
    <w:rsid w:val="00CA7EA1"/>
    <w:rsid w:val="00CC7D7C"/>
    <w:rsid w:val="00CD21F8"/>
    <w:rsid w:val="00CD2B86"/>
    <w:rsid w:val="00CD35AF"/>
    <w:rsid w:val="00CE55AF"/>
    <w:rsid w:val="00CF3E2C"/>
    <w:rsid w:val="00CF5D06"/>
    <w:rsid w:val="00CF6146"/>
    <w:rsid w:val="00D00F8D"/>
    <w:rsid w:val="00D06D6C"/>
    <w:rsid w:val="00D1014F"/>
    <w:rsid w:val="00D142B1"/>
    <w:rsid w:val="00D2391D"/>
    <w:rsid w:val="00D24932"/>
    <w:rsid w:val="00D35BAD"/>
    <w:rsid w:val="00D3647D"/>
    <w:rsid w:val="00D43446"/>
    <w:rsid w:val="00D44BD9"/>
    <w:rsid w:val="00D4675E"/>
    <w:rsid w:val="00D64767"/>
    <w:rsid w:val="00D709F7"/>
    <w:rsid w:val="00D70AF1"/>
    <w:rsid w:val="00D80399"/>
    <w:rsid w:val="00D811A1"/>
    <w:rsid w:val="00DD491F"/>
    <w:rsid w:val="00E143E3"/>
    <w:rsid w:val="00E25312"/>
    <w:rsid w:val="00E30811"/>
    <w:rsid w:val="00E65240"/>
    <w:rsid w:val="00E7533E"/>
    <w:rsid w:val="00E805B2"/>
    <w:rsid w:val="00E81172"/>
    <w:rsid w:val="00E85556"/>
    <w:rsid w:val="00E91B01"/>
    <w:rsid w:val="00EB46F4"/>
    <w:rsid w:val="00EB541B"/>
    <w:rsid w:val="00EB7A33"/>
    <w:rsid w:val="00ED6455"/>
    <w:rsid w:val="00F11C38"/>
    <w:rsid w:val="00F301AF"/>
    <w:rsid w:val="00F309DD"/>
    <w:rsid w:val="00F476FC"/>
    <w:rsid w:val="00F5453C"/>
    <w:rsid w:val="00F575B8"/>
    <w:rsid w:val="00F713DD"/>
    <w:rsid w:val="00F71F52"/>
    <w:rsid w:val="00F80B59"/>
    <w:rsid w:val="00F9096C"/>
    <w:rsid w:val="00F9576D"/>
    <w:rsid w:val="00F96CE0"/>
    <w:rsid w:val="00F974EC"/>
    <w:rsid w:val="00FA5929"/>
    <w:rsid w:val="00FA6C39"/>
    <w:rsid w:val="00FB48CD"/>
    <w:rsid w:val="00FB5A23"/>
    <w:rsid w:val="00FC11A8"/>
    <w:rsid w:val="00FD2A97"/>
    <w:rsid w:val="00FD46D7"/>
    <w:rsid w:val="00FE1420"/>
    <w:rsid w:val="00FE3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B26E"/>
  <w15:docId w15:val="{EE64CB0A-B31A-4478-B12B-844F4F6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41"/>
    <w:pPr>
      <w:spacing w:before="120" w:after="120" w:line="240" w:lineRule="auto"/>
    </w:pPr>
    <w:rPr>
      <w:rFonts w:ascii="Verdana" w:hAnsi="Verdana"/>
      <w:sz w:val="20"/>
    </w:rPr>
  </w:style>
  <w:style w:type="paragraph" w:styleId="Heading1">
    <w:name w:val="heading 1"/>
    <w:basedOn w:val="Normal"/>
    <w:next w:val="Normal"/>
    <w:link w:val="Heading1Char"/>
    <w:uiPriority w:val="9"/>
    <w:qFormat/>
    <w:rsid w:val="0093540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63941"/>
    <w:pPr>
      <w:keepNext/>
      <w:keepLines/>
      <w:spacing w:before="200"/>
      <w:outlineLvl w:val="1"/>
    </w:pPr>
    <w:rPr>
      <w:rFonts w:eastAsiaTheme="majorEastAsia" w:cstheme="majorBidi"/>
      <w:b/>
      <w:bCs/>
      <w:color w:val="8DB3E2" w:themeColor="text2" w:themeTint="66"/>
      <w:sz w:val="24"/>
      <w:szCs w:val="26"/>
    </w:rPr>
  </w:style>
  <w:style w:type="paragraph" w:styleId="Heading3">
    <w:name w:val="heading 3"/>
    <w:basedOn w:val="Normal"/>
    <w:next w:val="Normal"/>
    <w:link w:val="Heading3Char"/>
    <w:autoRedefine/>
    <w:uiPriority w:val="9"/>
    <w:unhideWhenUsed/>
    <w:qFormat/>
    <w:rsid w:val="00B37BA2"/>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401"/>
    <w:rPr>
      <w:rFonts w:ascii="Verdana" w:eastAsiaTheme="majorEastAsia" w:hAnsi="Verdana" w:cstheme="majorBidi"/>
      <w:b/>
      <w:bCs/>
      <w:color w:val="365F91" w:themeColor="accent1" w:themeShade="BF"/>
      <w:sz w:val="28"/>
      <w:szCs w:val="28"/>
    </w:rPr>
  </w:style>
  <w:style w:type="character" w:styleId="Strong">
    <w:name w:val="Strong"/>
    <w:basedOn w:val="DefaultParagraphFont"/>
    <w:uiPriority w:val="22"/>
    <w:qFormat/>
    <w:rsid w:val="00AA7703"/>
    <w:rPr>
      <w:b/>
      <w:bCs/>
    </w:rPr>
  </w:style>
  <w:style w:type="paragraph" w:styleId="NoSpacing">
    <w:name w:val="No Spacing"/>
    <w:uiPriority w:val="1"/>
    <w:qFormat/>
    <w:rsid w:val="002118E3"/>
    <w:pPr>
      <w:spacing w:after="0" w:line="240" w:lineRule="auto"/>
    </w:pPr>
    <w:rPr>
      <w:rFonts w:ascii="Verdana" w:hAnsi="Verdana"/>
      <w:sz w:val="20"/>
    </w:rPr>
  </w:style>
  <w:style w:type="paragraph" w:customStyle="1" w:styleId="Default">
    <w:name w:val="Default"/>
    <w:rsid w:val="00F309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9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9DD"/>
    <w:rPr>
      <w:rFonts w:ascii="Tahoma" w:hAnsi="Tahoma" w:cs="Tahoma"/>
      <w:sz w:val="16"/>
      <w:szCs w:val="16"/>
    </w:rPr>
  </w:style>
  <w:style w:type="paragraph" w:styleId="TOCHeading">
    <w:name w:val="TOC Heading"/>
    <w:basedOn w:val="Heading1"/>
    <w:next w:val="Normal"/>
    <w:uiPriority w:val="39"/>
    <w:semiHidden/>
    <w:unhideWhenUsed/>
    <w:qFormat/>
    <w:rsid w:val="00935401"/>
    <w:pPr>
      <w:outlineLvl w:val="9"/>
    </w:pPr>
    <w:rPr>
      <w:rFonts w:asciiTheme="majorHAnsi" w:hAnsiTheme="majorHAnsi"/>
      <w:lang w:val="en-US"/>
    </w:rPr>
  </w:style>
  <w:style w:type="paragraph" w:styleId="TOC1">
    <w:name w:val="toc 1"/>
    <w:basedOn w:val="Normal"/>
    <w:next w:val="Normal"/>
    <w:autoRedefine/>
    <w:uiPriority w:val="39"/>
    <w:unhideWhenUsed/>
    <w:rsid w:val="00E91B01"/>
    <w:pPr>
      <w:tabs>
        <w:tab w:val="left" w:pos="993"/>
        <w:tab w:val="left" w:pos="9356"/>
      </w:tabs>
      <w:spacing w:after="100"/>
      <w:ind w:left="567"/>
    </w:pPr>
  </w:style>
  <w:style w:type="character" w:styleId="Hyperlink">
    <w:name w:val="Hyperlink"/>
    <w:basedOn w:val="DefaultParagraphFont"/>
    <w:uiPriority w:val="99"/>
    <w:unhideWhenUsed/>
    <w:rsid w:val="00935401"/>
    <w:rPr>
      <w:color w:val="0000FF" w:themeColor="hyperlink"/>
      <w:u w:val="single"/>
    </w:rPr>
  </w:style>
  <w:style w:type="paragraph" w:styleId="ListParagraph">
    <w:name w:val="List Paragraph"/>
    <w:basedOn w:val="Normal"/>
    <w:uiPriority w:val="99"/>
    <w:qFormat/>
    <w:rsid w:val="002118E3"/>
    <w:pPr>
      <w:ind w:left="720"/>
      <w:contextualSpacing/>
    </w:pPr>
  </w:style>
  <w:style w:type="paragraph" w:styleId="Header">
    <w:name w:val="header"/>
    <w:basedOn w:val="Normal"/>
    <w:link w:val="HeaderChar"/>
    <w:uiPriority w:val="99"/>
    <w:unhideWhenUsed/>
    <w:rsid w:val="006F59ED"/>
    <w:pPr>
      <w:tabs>
        <w:tab w:val="center" w:pos="4513"/>
        <w:tab w:val="right" w:pos="9026"/>
      </w:tabs>
      <w:spacing w:before="0" w:after="0"/>
    </w:pPr>
  </w:style>
  <w:style w:type="character" w:customStyle="1" w:styleId="HeaderChar">
    <w:name w:val="Header Char"/>
    <w:basedOn w:val="DefaultParagraphFont"/>
    <w:link w:val="Header"/>
    <w:uiPriority w:val="99"/>
    <w:rsid w:val="006F59ED"/>
    <w:rPr>
      <w:rFonts w:ascii="Verdana" w:hAnsi="Verdana"/>
      <w:sz w:val="20"/>
    </w:rPr>
  </w:style>
  <w:style w:type="paragraph" w:styleId="Footer">
    <w:name w:val="footer"/>
    <w:basedOn w:val="Normal"/>
    <w:link w:val="FooterChar"/>
    <w:uiPriority w:val="99"/>
    <w:unhideWhenUsed/>
    <w:rsid w:val="006F59ED"/>
    <w:pPr>
      <w:tabs>
        <w:tab w:val="center" w:pos="4513"/>
        <w:tab w:val="right" w:pos="9026"/>
      </w:tabs>
      <w:spacing w:before="0" w:after="0"/>
    </w:pPr>
  </w:style>
  <w:style w:type="character" w:customStyle="1" w:styleId="FooterChar">
    <w:name w:val="Footer Char"/>
    <w:basedOn w:val="DefaultParagraphFont"/>
    <w:link w:val="Footer"/>
    <w:uiPriority w:val="99"/>
    <w:rsid w:val="006F59ED"/>
    <w:rPr>
      <w:rFonts w:ascii="Verdana" w:hAnsi="Verdana"/>
      <w:sz w:val="20"/>
    </w:rPr>
  </w:style>
  <w:style w:type="table" w:styleId="TableGrid">
    <w:name w:val="Table Grid"/>
    <w:basedOn w:val="TableNormal"/>
    <w:uiPriority w:val="59"/>
    <w:rsid w:val="00C05B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63941"/>
    <w:rPr>
      <w:rFonts w:ascii="Verdana" w:eastAsiaTheme="majorEastAsia" w:hAnsi="Verdana" w:cstheme="majorBidi"/>
      <w:b/>
      <w:bCs/>
      <w:color w:val="8DB3E2" w:themeColor="text2" w:themeTint="66"/>
      <w:sz w:val="24"/>
      <w:szCs w:val="26"/>
    </w:rPr>
  </w:style>
  <w:style w:type="paragraph" w:styleId="TOC2">
    <w:name w:val="toc 2"/>
    <w:basedOn w:val="Normal"/>
    <w:next w:val="Normal"/>
    <w:autoRedefine/>
    <w:uiPriority w:val="39"/>
    <w:unhideWhenUsed/>
    <w:rsid w:val="00F713DD"/>
    <w:pPr>
      <w:spacing w:after="100"/>
      <w:ind w:left="200"/>
    </w:pPr>
  </w:style>
  <w:style w:type="character" w:customStyle="1" w:styleId="Heading3Char">
    <w:name w:val="Heading 3 Char"/>
    <w:basedOn w:val="DefaultParagraphFont"/>
    <w:link w:val="Heading3"/>
    <w:uiPriority w:val="9"/>
    <w:rsid w:val="00B37BA2"/>
    <w:rPr>
      <w:rFonts w:ascii="Verdana" w:eastAsiaTheme="majorEastAsia" w:hAnsi="Verdana" w:cstheme="majorBidi"/>
      <w:bCs/>
      <w:sz w:val="20"/>
      <w:u w:val="single"/>
    </w:rPr>
  </w:style>
  <w:style w:type="character" w:styleId="CommentReference">
    <w:name w:val="annotation reference"/>
    <w:basedOn w:val="DefaultParagraphFont"/>
    <w:uiPriority w:val="99"/>
    <w:semiHidden/>
    <w:unhideWhenUsed/>
    <w:rsid w:val="004C50AE"/>
    <w:rPr>
      <w:sz w:val="16"/>
      <w:szCs w:val="16"/>
    </w:rPr>
  </w:style>
  <w:style w:type="paragraph" w:styleId="CommentText">
    <w:name w:val="annotation text"/>
    <w:basedOn w:val="Normal"/>
    <w:link w:val="CommentTextChar"/>
    <w:uiPriority w:val="99"/>
    <w:semiHidden/>
    <w:unhideWhenUsed/>
    <w:rsid w:val="004C50AE"/>
    <w:rPr>
      <w:szCs w:val="20"/>
    </w:rPr>
  </w:style>
  <w:style w:type="character" w:customStyle="1" w:styleId="CommentTextChar">
    <w:name w:val="Comment Text Char"/>
    <w:basedOn w:val="DefaultParagraphFont"/>
    <w:link w:val="CommentText"/>
    <w:uiPriority w:val="99"/>
    <w:semiHidden/>
    <w:rsid w:val="004C50A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50AE"/>
    <w:rPr>
      <w:b/>
      <w:bCs/>
    </w:rPr>
  </w:style>
  <w:style w:type="character" w:customStyle="1" w:styleId="CommentSubjectChar">
    <w:name w:val="Comment Subject Char"/>
    <w:basedOn w:val="CommentTextChar"/>
    <w:link w:val="CommentSubject"/>
    <w:uiPriority w:val="99"/>
    <w:semiHidden/>
    <w:rsid w:val="004C50AE"/>
    <w:rPr>
      <w:rFonts w:ascii="Verdana" w:hAnsi="Verdana"/>
      <w:b/>
      <w:bCs/>
      <w:sz w:val="20"/>
      <w:szCs w:val="20"/>
    </w:rPr>
  </w:style>
  <w:style w:type="paragraph" w:styleId="Caption">
    <w:name w:val="caption"/>
    <w:basedOn w:val="Normal"/>
    <w:next w:val="Normal"/>
    <w:uiPriority w:val="35"/>
    <w:unhideWhenUsed/>
    <w:qFormat/>
    <w:rsid w:val="00C66B18"/>
    <w:pPr>
      <w:spacing w:before="0" w:after="200"/>
    </w:pPr>
    <w:rPr>
      <w:b/>
      <w:bCs/>
      <w:color w:val="4F81BD" w:themeColor="accent1"/>
      <w:sz w:val="18"/>
      <w:szCs w:val="18"/>
    </w:rPr>
  </w:style>
  <w:style w:type="paragraph" w:styleId="Revision">
    <w:name w:val="Revision"/>
    <w:hidden/>
    <w:uiPriority w:val="99"/>
    <w:semiHidden/>
    <w:rsid w:val="00FB5A23"/>
    <w:pPr>
      <w:spacing w:after="0" w:line="240" w:lineRule="auto"/>
    </w:pPr>
    <w:rPr>
      <w:rFonts w:ascii="Verdana" w:hAnsi="Verdana"/>
      <w:sz w:val="20"/>
    </w:rPr>
  </w:style>
  <w:style w:type="character" w:styleId="PlaceholderText">
    <w:name w:val="Placeholder Text"/>
    <w:basedOn w:val="DefaultParagraphFont"/>
    <w:uiPriority w:val="99"/>
    <w:semiHidden/>
    <w:rsid w:val="00517E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a390c7-6550-4c1d-bbe8-40150b95c205">
      <UserInfo>
        <DisplayName>Sharepoint-MI AUS</DisplayName>
        <AccountId>29</AccountId>
        <AccountType/>
      </UserInfo>
      <UserInfo>
        <DisplayName>Sharepoint-BDMs</DisplayName>
        <AccountId>28</AccountId>
        <AccountType/>
      </UserInfo>
      <UserInfo>
        <DisplayName>Sharepoint-MINA</DisplayName>
        <AccountId>30</AccountId>
        <AccountType/>
      </UserInfo>
      <UserInfo>
        <DisplayName>Sharepoint-Snr Mgt Team</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BB1885561C1F44B1FFDABEC553D2B0" ma:contentTypeVersion="10" ma:contentTypeDescription="Create a new document." ma:contentTypeScope="" ma:versionID="a3d76e565786cdfb7121f5345de56b61">
  <xsd:schema xmlns:xsd="http://www.w3.org/2001/XMLSchema" xmlns:xs="http://www.w3.org/2001/XMLSchema" xmlns:p="http://schemas.microsoft.com/office/2006/metadata/properties" xmlns:ns2="d6416b16-2c63-43d4-b8cb-cf72b6e26008" xmlns:ns3="77a390c7-6550-4c1d-bbe8-40150b95c205" targetNamespace="http://schemas.microsoft.com/office/2006/metadata/properties" ma:root="true" ma:fieldsID="b663e7dd7b859c0616486debaf6d5689" ns2:_="" ns3:_="">
    <xsd:import namespace="d6416b16-2c63-43d4-b8cb-cf72b6e26008"/>
    <xsd:import namespace="77a390c7-6550-4c1d-bbe8-40150b95c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6b16-2c63-43d4-b8cb-cf72b6e26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390c7-6550-4c1d-bbe8-40150b95c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BFC80-FF66-47C2-8BA1-55CF40D40118}">
  <ds:schemaRefs>
    <ds:schemaRef ds:uri="http://schemas.microsoft.com/office/2006/metadata/properties"/>
    <ds:schemaRef ds:uri="http://schemas.microsoft.com/office/infopath/2007/PartnerControls"/>
    <ds:schemaRef ds:uri="77a390c7-6550-4c1d-bbe8-40150b95c205"/>
  </ds:schemaRefs>
</ds:datastoreItem>
</file>

<file path=customXml/itemProps2.xml><?xml version="1.0" encoding="utf-8"?>
<ds:datastoreItem xmlns:ds="http://schemas.openxmlformats.org/officeDocument/2006/customXml" ds:itemID="{EEB1831C-D9D8-4ED7-A521-0CEEF424C03F}">
  <ds:schemaRefs>
    <ds:schemaRef ds:uri="http://schemas.openxmlformats.org/officeDocument/2006/bibliography"/>
  </ds:schemaRefs>
</ds:datastoreItem>
</file>

<file path=customXml/itemProps3.xml><?xml version="1.0" encoding="utf-8"?>
<ds:datastoreItem xmlns:ds="http://schemas.openxmlformats.org/officeDocument/2006/customXml" ds:itemID="{2FEDC838-2078-4698-9C78-D11B6FDAB01B}">
  <ds:schemaRefs>
    <ds:schemaRef ds:uri="http://schemas.microsoft.com/sharepoint/v3/contenttype/forms"/>
  </ds:schemaRefs>
</ds:datastoreItem>
</file>

<file path=customXml/itemProps4.xml><?xml version="1.0" encoding="utf-8"?>
<ds:datastoreItem xmlns:ds="http://schemas.openxmlformats.org/officeDocument/2006/customXml" ds:itemID="{78D0DEFB-44C8-4374-9E2E-61186C46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6b16-2c63-43d4-b8cb-cf72b6e26008"/>
    <ds:schemaRef ds:uri="77a390c7-6550-4c1d-bbe8-40150b95c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 Clark</cp:lastModifiedBy>
  <cp:revision>15</cp:revision>
  <cp:lastPrinted>2011-03-21T06:57:00Z</cp:lastPrinted>
  <dcterms:created xsi:type="dcterms:W3CDTF">2020-06-29T05:01:00Z</dcterms:created>
  <dcterms:modified xsi:type="dcterms:W3CDTF">2020-06-29T05:11:00Z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193744;10601553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2011-10-06T14:17:29.0000000+11:00</vt:lpwstr>
  </property>
  <property fmtid="{D5CDD505-2E9C-101B-9397-08002B2CF9AE}" pid="9" name="Offisync_ProviderName">
    <vt:lpwstr>Central Desktop</vt:lpwstr>
  </property>
  <property fmtid="{D5CDD505-2E9C-101B-9397-08002B2CF9AE}" pid="10" name="Offisync_ProviderInitializationData">
    <vt:lpwstr/>
  </property>
  <property fmtid="{D5CDD505-2E9C-101B-9397-08002B2CF9AE}" pid="11" name="Offisync_SavedByUsername">
    <vt:lpwstr>Roberta Clark (rce)</vt:lpwstr>
  </property>
  <property fmtid="{D5CDD505-2E9C-101B-9397-08002B2CF9AE}" pid="12" name="ContentTypeId">
    <vt:lpwstr>0x0101003EBB1885561C1F44B1FFDABEC553D2B0</vt:lpwstr>
  </property>
</Properties>
</file>